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4F" w:rsidRPr="00497C4F" w:rsidRDefault="00497C4F" w:rsidP="00497C4F">
      <w:pPr>
        <w:pStyle w:val="ae"/>
        <w:rPr>
          <w:rFonts w:ascii="Times New Roman" w:hAnsi="Times New Roman" w:cs="Times New Roman"/>
          <w:b/>
          <w:bCs/>
          <w:sz w:val="20"/>
          <w:szCs w:val="20"/>
        </w:rPr>
      </w:pPr>
      <w:r w:rsidRPr="00497C4F">
        <w:rPr>
          <w:rFonts w:ascii="Times New Roman" w:hAnsi="Times New Roman" w:cs="Times New Roman"/>
          <w:b/>
          <w:bCs/>
          <w:sz w:val="20"/>
          <w:szCs w:val="20"/>
        </w:rPr>
        <w:t>971123300697</w:t>
      </w:r>
    </w:p>
    <w:p w:rsidR="00497C4F" w:rsidRPr="00497C4F" w:rsidRDefault="00497C4F" w:rsidP="00497C4F">
      <w:pPr>
        <w:pStyle w:val="ae"/>
        <w:rPr>
          <w:rFonts w:ascii="Times New Roman" w:hAnsi="Times New Roman" w:cs="Times New Roman"/>
          <w:b/>
          <w:bCs/>
          <w:sz w:val="20"/>
          <w:szCs w:val="20"/>
        </w:rPr>
      </w:pPr>
    </w:p>
    <w:p w:rsidR="00497C4F" w:rsidRPr="00497C4F" w:rsidRDefault="00497C4F" w:rsidP="00497C4F">
      <w:pPr>
        <w:pStyle w:val="ae"/>
        <w:rPr>
          <w:rFonts w:ascii="Times New Roman" w:hAnsi="Times New Roman" w:cs="Times New Roman"/>
          <w:b/>
          <w:bCs/>
          <w:sz w:val="20"/>
          <w:szCs w:val="20"/>
        </w:rPr>
      </w:pPr>
      <w:r w:rsidRPr="00497C4F">
        <w:rPr>
          <w:rFonts w:ascii="Times New Roman" w:hAnsi="Times New Roman" w:cs="Times New Roman"/>
          <w:b/>
          <w:bCs/>
          <w:sz w:val="20"/>
          <w:szCs w:val="20"/>
        </w:rPr>
        <w:t>АЙДАРХАН Мейірхан,</w:t>
      </w:r>
    </w:p>
    <w:p w:rsidR="00B13132" w:rsidRDefault="00B13132" w:rsidP="00B13132">
      <w:pPr>
        <w:autoSpaceDE w:val="0"/>
        <w:autoSpaceDN w:val="0"/>
        <w:adjustRightInd w:val="0"/>
        <w:rPr>
          <w:rFonts w:ascii="Times New Roman" w:hAnsi="Times New Roman" w:cs="Times New Roman"/>
          <w:b/>
          <w:sz w:val="20"/>
          <w:szCs w:val="20"/>
          <w:lang w:val="kk-KZ"/>
        </w:rPr>
      </w:pPr>
      <w:r>
        <w:rPr>
          <w:rFonts w:ascii="Times New Roman" w:hAnsi="Times New Roman" w:cs="Times New Roman"/>
          <w:b/>
          <w:sz w:val="20"/>
          <w:szCs w:val="20"/>
          <w:lang w:val="kk-KZ"/>
        </w:rPr>
        <w:t>«Cambridge line» мектебінің қазақ тілі мен әдебиеті пәні мұғалімі.</w:t>
      </w:r>
    </w:p>
    <w:p w:rsidR="00B13132" w:rsidRDefault="00B13132" w:rsidP="00B13132">
      <w:pPr>
        <w:autoSpaceDE w:val="0"/>
        <w:autoSpaceDN w:val="0"/>
        <w:adjustRightInd w:val="0"/>
        <w:rPr>
          <w:rFonts w:ascii="Times New Roman" w:hAnsi="Times New Roman" w:cs="Times New Roman"/>
          <w:b/>
          <w:sz w:val="20"/>
          <w:szCs w:val="20"/>
          <w:lang w:val="kk-KZ"/>
        </w:rPr>
      </w:pPr>
      <w:r>
        <w:rPr>
          <w:rFonts w:ascii="Times New Roman" w:hAnsi="Times New Roman" w:cs="Times New Roman"/>
          <w:b/>
          <w:sz w:val="20"/>
          <w:szCs w:val="20"/>
          <w:lang w:val="kk-KZ"/>
        </w:rPr>
        <w:t>Шымкент қаласы</w:t>
      </w:r>
    </w:p>
    <w:p w:rsidR="00497C4F" w:rsidRPr="00497C4F" w:rsidRDefault="00497C4F" w:rsidP="00497C4F">
      <w:pPr>
        <w:pStyle w:val="ae"/>
        <w:jc w:val="center"/>
        <w:rPr>
          <w:rFonts w:ascii="Times New Roman" w:hAnsi="Times New Roman" w:cs="Times New Roman"/>
          <w:b/>
          <w:bCs/>
          <w:sz w:val="20"/>
          <w:szCs w:val="20"/>
          <w:lang w:val="kk-KZ"/>
        </w:rPr>
      </w:pPr>
      <w:bookmarkStart w:id="0" w:name="_GoBack"/>
      <w:bookmarkEnd w:id="0"/>
    </w:p>
    <w:p w:rsidR="00903F04" w:rsidRPr="00497C4F" w:rsidRDefault="00903F04" w:rsidP="00497C4F">
      <w:pPr>
        <w:pStyle w:val="ae"/>
        <w:jc w:val="center"/>
        <w:rPr>
          <w:rFonts w:ascii="Times New Roman" w:hAnsi="Times New Roman" w:cs="Times New Roman"/>
          <w:b/>
          <w:bCs/>
          <w:sz w:val="20"/>
          <w:szCs w:val="20"/>
          <w:lang w:val="kk-KZ"/>
        </w:rPr>
      </w:pPr>
      <w:r w:rsidRPr="00497C4F">
        <w:rPr>
          <w:rFonts w:ascii="Times New Roman" w:hAnsi="Times New Roman" w:cs="Times New Roman"/>
          <w:b/>
          <w:bCs/>
          <w:sz w:val="20"/>
          <w:szCs w:val="20"/>
          <w:lang w:val="kk-KZ"/>
        </w:rPr>
        <w:t>МЕКТЕП ОҚУШЫЛАРЫНЫҢ ЖАЗБА ТІЛІН ДАМЫТУ</w:t>
      </w:r>
    </w:p>
    <w:p w:rsidR="00903F04" w:rsidRPr="00497C4F" w:rsidRDefault="00903F04" w:rsidP="00497C4F">
      <w:pPr>
        <w:pStyle w:val="ae"/>
        <w:jc w:val="center"/>
        <w:rPr>
          <w:rFonts w:ascii="Times New Roman" w:hAnsi="Times New Roman" w:cs="Times New Roman"/>
          <w:b/>
          <w:bCs/>
          <w:sz w:val="20"/>
          <w:szCs w:val="20"/>
          <w:lang w:val="kk-KZ"/>
        </w:rPr>
      </w:pP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 xml:space="preserve">Әлеуметтік және ғылыми техникалық өрлеудi дамытудағы басты мәселенің бірі – адамдардың дара тұлға ретiнде белсенділігі мен мұраттық сенімдідігін қалыптастырып, қазiргi мектептің алдына қойылған оқушылардың өз бетінше іздемпаздығы мен жасампаздық және шығармашылық қабілетін дамытуды қамтамасыз ететін амал-тәсілдер табу. </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Мектеп оқушылырының тиянақты білім алып, біліктілігі мен дағдыларын қалыптастыруды мақсат етіп қоя отырып, оларды ойлауға үйрету, өз бетінше білімдерін толықтырып, жаңа білімдерді игеру тәсілдерімен қаруландыру, алған білімдерін теориялық және тәжірибелік мәселелерді шешуге саналы түрде қолдана білу сияқты ақ</w:t>
      </w:r>
      <w:r w:rsidR="00497C4F">
        <w:rPr>
          <w:rFonts w:ascii="Times New Roman" w:hAnsi="Times New Roman" w:cs="Times New Roman"/>
          <w:sz w:val="20"/>
          <w:szCs w:val="20"/>
          <w:lang w:val="kk-KZ"/>
        </w:rPr>
        <w:t>ыл-ой белсенділігін де дамыту.</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 xml:space="preserve">Бұл бағыттағы негізгі мәселе – оқушыларды сөйлеуге, қарым-қатынас жасауға үйрету. «Сөйлеу - адамдардың материалдық өзгертуші іс-әрекеті процесінде тарихи тұрғыдан қалыптасқан тіл арқылы болатын қарым-қатынас нысаны». Сондықтан Қазақстан Республикасы жалпы орта білім берудің мемлекеттік жалпыға міндетті стандартында: «Тіл арқылы баланың логикалық ойлауын дамытуға, қарым-қатынастың дағдыларын жетілдіруге яғни сөйлесім әрекетінің түрлеріне қатысты машықтарын шыңдауға септігін тигізеді. Сол себепті «Қазақ тілінің» жаңа білім мазмұнын меңгерудің функциональдық-семантикалық және коммуникативтік-әрекеттік аспектілерін күшейтудің қажеттігі арта түседі», - деп көрсетсе, оқу бағдарламасында сөйлеудің түрін ауызша және жазбаша деп қарастыра келіп, «тіл мәдениетін қалыптастыру ауызекі сөйлеу, жазу, тыңдау мәдениетінің қалыптарына сай дағдыларды жетілдіру» міндетін қояды. </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Жазба</w:t>
      </w:r>
      <w:r w:rsidR="00497C4F">
        <w:rPr>
          <w:rFonts w:ascii="Times New Roman" w:hAnsi="Times New Roman" w:cs="Times New Roman"/>
          <w:sz w:val="20"/>
          <w:szCs w:val="20"/>
          <w:lang w:val="kk-KZ"/>
        </w:rPr>
        <w:t>ша сөйлеу әрекеті - таңбалардың</w:t>
      </w:r>
      <w:r w:rsidRPr="00497C4F">
        <w:rPr>
          <w:rFonts w:ascii="Times New Roman" w:hAnsi="Times New Roman" w:cs="Times New Roman"/>
          <w:sz w:val="20"/>
          <w:szCs w:val="20"/>
          <w:lang w:val="kk-KZ"/>
        </w:rPr>
        <w:t xml:space="preserve"> белгілі бір фонемалық, мағыналық қасиетке ие болуы арқылы адамдардың бір-бірімен жазбаша қа</w:t>
      </w:r>
      <w:r w:rsidR="00497C4F">
        <w:rPr>
          <w:rFonts w:ascii="Times New Roman" w:hAnsi="Times New Roman" w:cs="Times New Roman"/>
          <w:sz w:val="20"/>
          <w:szCs w:val="20"/>
          <w:lang w:val="kk-KZ"/>
        </w:rPr>
        <w:t>рым-қатынасын қамтамасыз етеді.</w:t>
      </w:r>
      <w:r w:rsidRPr="00497C4F">
        <w:rPr>
          <w:rFonts w:ascii="Times New Roman" w:hAnsi="Times New Roman" w:cs="Times New Roman"/>
          <w:sz w:val="20"/>
          <w:szCs w:val="20"/>
          <w:lang w:val="kk-KZ"/>
        </w:rPr>
        <w:t xml:space="preserve"> Жазбаша сөйлеу әрекетінде оқушы сөйлемнің мәніне, мағынасына қалыбына (формасына) көңіл аударып, оны ойлау әрекетімен пайымдауы арқылы өз санасынан өткізіп, қағаз бетіне түскен материалдың түсінікті, жүйелі болуы нәтижесінде жазбаша тілдік қатынасты жүзеге асырады. </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 xml:space="preserve">Қазір тілді оқыту саласында әдіскерлердің айрықша назар аударатын мәселесі – тілді қатысымдық-танымдық тұрғыдан оқыту мәселесі. Бұл міндет әсіресе, мектеп жасындағы балаларға қазақ тілін қатысымдық тұрғыдан оқытудың мәселесі күн тәртібінде тұр. Бұл ретте оқушылырдың тек сөйлемді дұрыс құрастыру жайы ғана емес, алған білімдерін, меңгерген сөздік қорларын қарым-қатынас негізінде әр түрлі жағдайларда пайдалана білу мүмкіндігі ескерілуі тиіс. Қазіргі кезде мектеп оқушылары да қарым-қатынаста өз ойын түсінікті айтып жеткізумен бірге сауатты, дұрыс жаза білуге ерекше мән беріле бастады. Мұның өзі сөйлеу әрекетінің ішінде жазбаша сөйлеу үдерісін (процесс) тез де сапалы игеруге қажет әдістемелік жүйені талап етіп отыр. Сондықтан мектепте қазақ тілін оқытудың басты мәселесі – жазбаша сөйлеу әрекеті арқылы сауаттылықты, тіл мәдениетін меңгерту және сол арқылы тілдік қатысымға жаттықтыру. Бұл қазақ мектептеріндегі белгілі міндеттерді жүктейді: танымын арттыру арқылы жастардың ұлттық сана-сезімін ояту; әдеби тілдің ауызша, жазбаша нормасын игерту; оның мол байлығын меңгертіп, сол арқылы тілге деген сүйіспеншілігін сезімін және қарым-қатынас жасау икемділік пен дағдылырын қалыптастыру. </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 xml:space="preserve">Қоғамның дамуына сай өмірдің әр саласында қолданылатын тілдің мәдениеті де жетіліп, сөйлейтін немесе жазатын адам ойы айқын да жатық әрі мәнерлі болуы тиіс. Сондықтан оқушыларға тілдік құралдарды өз тәжірибесінде пайдалана білудің ғылыми-әдістемелік жолдарын көрсетіп, ойын дұрыс,еркін айта, жаза алатын етіп меңгерту – бүгінгі заман талабы. Қазақстан Республикасының «Орта білімді дамыту тұжырымдамасы» бойынша: «Білім мазмұнында білім, білік, дағдыларды игеру бірте-бірте оқушылырдың талдау, жинақтау, логикалық ойлау қабілеттерін дамытуға қарай өтуге бағыт алуы қажет», - деп көрсетілген. </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 xml:space="preserve">Оқушылардың тілінің жұтаңдығы мен тіл мәдениетінің төмендігінің өзіндік себептері бар. Олардың ең негізгілері: 1) жалпы білім беретін мектептердегі жазбаша сөйлеуге жаттықтыру, тіл дамыту жұмыстарынын жүйесінің жасалынбауы; 2) жазбаша сөйлеу жұмыстарының мазмұны, мақсаты мен міндеттерінің нақтыланбауы; 3) мектептердегі бағдарлама, оқулық оқу құралындағы жазбаша тілін дамытуға байланысты материалдар көлемінің теориялық жағынан да тәжірибелік жағынан да анықталмауы; 4) жазбаша тіл дамытуда басшылыққа алатын оқушылардың сөйлеу икемділіктерін дамыта оқыту зерттеу мен тәжiрибелердiң қазіргі күн талаптарына сай болмауы. </w:t>
      </w:r>
    </w:p>
    <w:p w:rsidR="00903F04" w:rsidRPr="00497C4F" w:rsidRDefault="00903F04" w:rsidP="00497C4F">
      <w:pPr>
        <w:pStyle w:val="ae"/>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 </w:t>
      </w:r>
      <w:r w:rsidRPr="00497C4F">
        <w:rPr>
          <w:rFonts w:ascii="Times New Roman" w:hAnsi="Times New Roman" w:cs="Times New Roman"/>
          <w:sz w:val="20"/>
          <w:szCs w:val="20"/>
          <w:lang w:val="kk-KZ"/>
        </w:rPr>
        <w:tab/>
        <w:t xml:space="preserve">Сөйлеуге үйретуде тұтас мәтін синтаксисін меңгертуді оның негізгі белгілерін танытудан бастаған жөн. Оқушыларға жүйелі басталған, белгілі бір жайды хабарлаған, сипаттаған, пікір білдірген, </w:t>
      </w:r>
      <w:r w:rsidR="00497C4F">
        <w:rPr>
          <w:rFonts w:ascii="Times New Roman" w:hAnsi="Times New Roman" w:cs="Times New Roman"/>
          <w:sz w:val="20"/>
          <w:szCs w:val="20"/>
          <w:lang w:val="kk-KZ"/>
        </w:rPr>
        <w:lastRenderedPageBreak/>
        <w:t>тиянақты аяқталған, тақырыптық</w:t>
      </w:r>
      <w:r w:rsidRPr="00497C4F">
        <w:rPr>
          <w:rFonts w:ascii="Times New Roman" w:hAnsi="Times New Roman" w:cs="Times New Roman"/>
          <w:sz w:val="20"/>
          <w:szCs w:val="20"/>
          <w:lang w:val="kk-KZ"/>
        </w:rPr>
        <w:t xml:space="preserve"> бірлікте болатын, логикалық жүйеде құрылған, құрамына енетін қайырымдары мен сөйлемдері бір-бірімен тығыз байланысқан мәтіндерді түрлі жаттығулар арқылы жоғарыда аталған белгілерімен жүйелі түрде игертіледі.</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Мәтіннің құрылысын меңгертуде талдау, жинақтау, бақылау және салыстыру әдістерін пайдалана отырып жүргізу тиімді. Сондай-ақ ойлаудың индуктивтік, дедуктивтік және аналогиялық түрлері бойынша жұмыс жүргізу мәтін арқылы оқушының тілін дамытуда нәтижелі болады.</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Мұндай іскерлік пен дағдылар жаттығу, мәтін құру, ауызша мазмұндау және жазбаша мазмұндама, әдеби тіл стильдеріне байланысты мәтін ққұрау шығарма жаздыруға машықтандыру арқылы қалыптасады.</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Жазбаша сөйлеуді дамыту мынадай дағдыларды қалыптастыру арқылы жүзеге асады: ұсынылған тақырыпты түсіну арқылы оған қатыссыз материалдарды бөліп, тиісті мағлұматтар арқылы нақтылай жауап беру; мазмұндама, шығарма жазу үшін қажетті материалдарды (кітап оқу, құжаттар жинау, табиғатты бақылау т.б.) жинақтау дағдыларына үйре</w:t>
      </w:r>
      <w:r w:rsidR="00497C4F">
        <w:rPr>
          <w:rFonts w:ascii="Times New Roman" w:hAnsi="Times New Roman" w:cs="Times New Roman"/>
          <w:sz w:val="20"/>
          <w:szCs w:val="20"/>
          <w:lang w:val="kk-KZ"/>
        </w:rPr>
        <w:t>ту; белгілі бір тақырып бойынша</w:t>
      </w:r>
      <w:r w:rsidRPr="00497C4F">
        <w:rPr>
          <w:rFonts w:ascii="Times New Roman" w:hAnsi="Times New Roman" w:cs="Times New Roman"/>
          <w:sz w:val="20"/>
          <w:szCs w:val="20"/>
          <w:lang w:val="kk-KZ"/>
        </w:rPr>
        <w:t xml:space="preserve"> жазбаша сөйлеу жұмыстарына жоспар құрып, сол бойынша жүйелі баяндау, ой-пікірін жүйелі әрі түсінікті жеткізе білу, тілдік материалдарды әдеби тіл нормаларына сәйкес пайдалану.</w:t>
      </w:r>
    </w:p>
    <w:p w:rsidR="00903F04"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Мұндай іскерлік пен дағдылар жаттығу, мәтін құрау, жазбаша мазмұндама, әдеби тіл стильдеріне орай шығарма жаздыруға машықтандыру арқылы қалыптасады.</w:t>
      </w:r>
    </w:p>
    <w:p w:rsidR="00903F04" w:rsidRPr="00497C4F" w:rsidRDefault="00903F04" w:rsidP="00497C4F">
      <w:pPr>
        <w:pStyle w:val="ae"/>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а) жаттығулар тіл білімінің салаларына байланысты аналитикалық, синтетикалық және аналитико-синтетикалық деп топтастыру арқылы жүргізіледі.</w:t>
      </w:r>
    </w:p>
    <w:p w:rsidR="00903F04" w:rsidRPr="00497C4F" w:rsidRDefault="00903F04" w:rsidP="00497C4F">
      <w:pPr>
        <w:pStyle w:val="ae"/>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ә</w:t>
      </w:r>
      <w:r w:rsidR="00497C4F">
        <w:rPr>
          <w:rFonts w:ascii="Times New Roman" w:hAnsi="Times New Roman" w:cs="Times New Roman"/>
          <w:sz w:val="20"/>
          <w:szCs w:val="20"/>
          <w:lang w:val="kk-KZ"/>
        </w:rPr>
        <w:t>) оқушылардың жазбаша мазмұндату дағдысын қалыптастыру</w:t>
      </w:r>
      <w:r w:rsidRPr="00497C4F">
        <w:rPr>
          <w:rFonts w:ascii="Times New Roman" w:hAnsi="Times New Roman" w:cs="Times New Roman"/>
          <w:sz w:val="20"/>
          <w:szCs w:val="20"/>
          <w:lang w:val="kk-KZ"/>
        </w:rPr>
        <w:t xml:space="preserve"> үш кезеңде жүргізіледі: 1) теориялық дайындық жүргізу; 2)</w:t>
      </w:r>
      <w:r w:rsidR="00497C4F">
        <w:rPr>
          <w:rFonts w:ascii="Times New Roman" w:hAnsi="Times New Roman" w:cs="Times New Roman"/>
          <w:sz w:val="20"/>
          <w:szCs w:val="20"/>
          <w:lang w:val="kk-KZ"/>
        </w:rPr>
        <w:t xml:space="preserve"> сөйлеуге дайындау; 3) сөйлеу, мазмұндау. Жазбаша</w:t>
      </w:r>
      <w:r w:rsidRPr="00497C4F">
        <w:rPr>
          <w:rFonts w:ascii="Times New Roman" w:hAnsi="Times New Roman" w:cs="Times New Roman"/>
          <w:sz w:val="20"/>
          <w:szCs w:val="20"/>
          <w:lang w:val="kk-KZ"/>
        </w:rPr>
        <w:t xml:space="preserve"> мазмұн</w:t>
      </w:r>
      <w:r w:rsidR="00497C4F">
        <w:rPr>
          <w:rFonts w:ascii="Times New Roman" w:hAnsi="Times New Roman" w:cs="Times New Roman"/>
          <w:sz w:val="20"/>
          <w:szCs w:val="20"/>
          <w:lang w:val="kk-KZ"/>
        </w:rPr>
        <w:t>дауға үйретуде сұрақ-жауап</w:t>
      </w:r>
      <w:r w:rsidRPr="00497C4F">
        <w:rPr>
          <w:rFonts w:ascii="Times New Roman" w:hAnsi="Times New Roman" w:cs="Times New Roman"/>
          <w:sz w:val="20"/>
          <w:szCs w:val="20"/>
          <w:lang w:val="kk-KZ"/>
        </w:rPr>
        <w:t xml:space="preserve"> үлгісін көрсету, мәтін талдау, бақылау, салыстыру, индукциялық, дедукциялық әдіс-тәсілдер нәтижелі екендігі анықталды.</w:t>
      </w:r>
    </w:p>
    <w:p w:rsidR="00903F04" w:rsidRPr="00497C4F" w:rsidRDefault="00903F04" w:rsidP="00497C4F">
      <w:pPr>
        <w:pStyle w:val="ae"/>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б) жазбаша тілін дамыту негізінде өз ойынан белгілі тақырып, стилі бойынша мәтінді жазбаша құрастыра білуге дағдыландыру болып табылады. Ол үшін сол тақырыпқа материал жинастыра білуге үйретіп, оны жүйе, стилін сақтай отырып, жаза білуге үйретіп, оны жүйе, стил</w:t>
      </w:r>
      <w:r w:rsidR="00497C4F">
        <w:rPr>
          <w:rFonts w:ascii="Times New Roman" w:hAnsi="Times New Roman" w:cs="Times New Roman"/>
          <w:sz w:val="20"/>
          <w:szCs w:val="20"/>
          <w:lang w:val="kk-KZ"/>
        </w:rPr>
        <w:t xml:space="preserve">ін сақтай отырып, жаза білуге </w:t>
      </w:r>
      <w:r w:rsidRPr="00497C4F">
        <w:rPr>
          <w:rFonts w:ascii="Times New Roman" w:hAnsi="Times New Roman" w:cs="Times New Roman"/>
          <w:sz w:val="20"/>
          <w:szCs w:val="20"/>
          <w:lang w:val="kk-KZ"/>
        </w:rPr>
        <w:t>жаттықтырылады.</w:t>
      </w:r>
    </w:p>
    <w:p w:rsidR="00903F04" w:rsidRPr="00497C4F" w:rsidRDefault="00497C4F" w:rsidP="00497C4F">
      <w:pPr>
        <w:pStyle w:val="ae"/>
        <w:ind w:firstLine="708"/>
        <w:jc w:val="both"/>
        <w:rPr>
          <w:rFonts w:ascii="Times New Roman" w:hAnsi="Times New Roman" w:cs="Times New Roman"/>
          <w:sz w:val="20"/>
          <w:szCs w:val="20"/>
          <w:lang w:val="kk-KZ"/>
        </w:rPr>
      </w:pPr>
      <w:r>
        <w:rPr>
          <w:rFonts w:ascii="Times New Roman" w:hAnsi="Times New Roman" w:cs="Times New Roman"/>
          <w:sz w:val="20"/>
          <w:szCs w:val="20"/>
          <w:lang w:val="kk-KZ"/>
        </w:rPr>
        <w:t>Сондықтан мәтіннің кіріспесін, негізгі</w:t>
      </w:r>
      <w:r w:rsidR="00903F04" w:rsidRPr="00497C4F">
        <w:rPr>
          <w:rFonts w:ascii="Times New Roman" w:hAnsi="Times New Roman" w:cs="Times New Roman"/>
          <w:sz w:val="20"/>
          <w:szCs w:val="20"/>
          <w:lang w:val="kk-KZ"/>
        </w:rPr>
        <w:t xml:space="preserve"> бөлімін, қорытындысын қалай жазуға қажетті дағдысы беріліп, соңынан тұтас мәтін құрастырып жазу дағдысы қалыптастырылады.</w:t>
      </w:r>
    </w:p>
    <w:p w:rsidR="004E3CED" w:rsidRPr="00497C4F" w:rsidRDefault="00903F04" w:rsidP="00497C4F">
      <w:pPr>
        <w:pStyle w:val="ae"/>
        <w:ind w:firstLine="708"/>
        <w:jc w:val="both"/>
        <w:rPr>
          <w:rFonts w:ascii="Times New Roman" w:hAnsi="Times New Roman" w:cs="Times New Roman"/>
          <w:sz w:val="20"/>
          <w:szCs w:val="20"/>
          <w:lang w:val="kk-KZ"/>
        </w:rPr>
      </w:pPr>
      <w:r w:rsidRPr="00497C4F">
        <w:rPr>
          <w:rFonts w:ascii="Times New Roman" w:hAnsi="Times New Roman" w:cs="Times New Roman"/>
          <w:sz w:val="20"/>
          <w:szCs w:val="20"/>
          <w:lang w:val="kk-KZ"/>
        </w:rPr>
        <w:t>Мәтінді әдеби тіл стильдеріне байланысты құрастыра білу дағдысы бақылау, салыстыру, стилистикалық эксперимент т.б. әдістер мен сөйлемдегі сөздерді тиісті синоним, варианттарымен алмастыру, қатесін түзеп, қайта жазу, мәт</w:t>
      </w:r>
      <w:r w:rsidR="00497C4F">
        <w:rPr>
          <w:rFonts w:ascii="Times New Roman" w:hAnsi="Times New Roman" w:cs="Times New Roman"/>
          <w:sz w:val="20"/>
          <w:szCs w:val="20"/>
          <w:lang w:val="kk-KZ"/>
        </w:rPr>
        <w:t>інді қайта жетілдіріп жазу т.б.</w:t>
      </w:r>
      <w:r w:rsidRPr="00497C4F">
        <w:rPr>
          <w:rFonts w:ascii="Times New Roman" w:hAnsi="Times New Roman" w:cs="Times New Roman"/>
          <w:sz w:val="20"/>
          <w:szCs w:val="20"/>
          <w:lang w:val="kk-KZ"/>
        </w:rPr>
        <w:t xml:space="preserve"> жазба жұмыстар арқылы қалыптасады.</w:t>
      </w:r>
    </w:p>
    <w:sectPr w:rsidR="004E3CED" w:rsidRPr="00497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270"/>
    <w:multiLevelType w:val="multilevel"/>
    <w:tmpl w:val="E34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36A3"/>
    <w:multiLevelType w:val="multilevel"/>
    <w:tmpl w:val="9DB80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E27CF4"/>
    <w:multiLevelType w:val="multilevel"/>
    <w:tmpl w:val="C31A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659DF"/>
    <w:multiLevelType w:val="multilevel"/>
    <w:tmpl w:val="FF94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D1BEA"/>
    <w:multiLevelType w:val="multilevel"/>
    <w:tmpl w:val="2A0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F72DF"/>
    <w:multiLevelType w:val="multilevel"/>
    <w:tmpl w:val="66B0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AE7579"/>
    <w:multiLevelType w:val="multilevel"/>
    <w:tmpl w:val="F64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81E6E"/>
    <w:multiLevelType w:val="multilevel"/>
    <w:tmpl w:val="1B028F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1A3550"/>
    <w:multiLevelType w:val="multilevel"/>
    <w:tmpl w:val="17FA27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C56C3B"/>
    <w:multiLevelType w:val="multilevel"/>
    <w:tmpl w:val="D80C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DC738E"/>
    <w:multiLevelType w:val="multilevel"/>
    <w:tmpl w:val="BEF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078CC"/>
    <w:multiLevelType w:val="multilevel"/>
    <w:tmpl w:val="F1561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E072CC"/>
    <w:multiLevelType w:val="multilevel"/>
    <w:tmpl w:val="8DA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921F27"/>
    <w:multiLevelType w:val="multilevel"/>
    <w:tmpl w:val="C656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53886"/>
    <w:multiLevelType w:val="multilevel"/>
    <w:tmpl w:val="720A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6B53E2"/>
    <w:multiLevelType w:val="multilevel"/>
    <w:tmpl w:val="972AA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4C7BA9"/>
    <w:multiLevelType w:val="multilevel"/>
    <w:tmpl w:val="B038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B411ED"/>
    <w:multiLevelType w:val="multilevel"/>
    <w:tmpl w:val="BCEE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9B55AA"/>
    <w:multiLevelType w:val="multilevel"/>
    <w:tmpl w:val="2FB47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5F18EB"/>
    <w:multiLevelType w:val="multilevel"/>
    <w:tmpl w:val="4348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7A0736"/>
    <w:multiLevelType w:val="multilevel"/>
    <w:tmpl w:val="8F00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C1484F"/>
    <w:multiLevelType w:val="multilevel"/>
    <w:tmpl w:val="A7C0F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3"/>
  </w:num>
  <w:num w:numId="4">
    <w:abstractNumId w:val="0"/>
  </w:num>
  <w:num w:numId="5">
    <w:abstractNumId w:val="5"/>
  </w:num>
  <w:num w:numId="6">
    <w:abstractNumId w:val="9"/>
  </w:num>
  <w:num w:numId="7">
    <w:abstractNumId w:val="17"/>
  </w:num>
  <w:num w:numId="8">
    <w:abstractNumId w:val="20"/>
  </w:num>
  <w:num w:numId="9">
    <w:abstractNumId w:val="8"/>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14"/>
  </w:num>
  <w:num w:numId="13">
    <w:abstractNumId w:val="18"/>
    <w:lvlOverride w:ilvl="0">
      <w:lvl w:ilvl="0">
        <w:numFmt w:val="decimal"/>
        <w:lvlText w:val="%1."/>
        <w:lvlJc w:val="left"/>
      </w:lvl>
    </w:lvlOverride>
  </w:num>
  <w:num w:numId="14">
    <w:abstractNumId w:val="18"/>
    <w:lvlOverride w:ilvl="0">
      <w:lvl w:ilvl="0">
        <w:numFmt w:val="decimal"/>
        <w:lvlText w:val="%1."/>
        <w:lvlJc w:val="left"/>
      </w:lvl>
    </w:lvlOverride>
  </w:num>
  <w:num w:numId="15">
    <w:abstractNumId w:val="19"/>
  </w:num>
  <w:num w:numId="16">
    <w:abstractNumId w:val="10"/>
  </w:num>
  <w:num w:numId="17">
    <w:abstractNumId w:val="6"/>
  </w:num>
  <w:num w:numId="18">
    <w:abstractNumId w:val="1"/>
  </w:num>
  <w:num w:numId="19">
    <w:abstractNumId w:val="7"/>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4"/>
  </w:num>
  <w:num w:numId="22">
    <w:abstractNumId w:val="11"/>
  </w:num>
  <w:num w:numId="23">
    <w:abstractNumId w:val="15"/>
    <w:lvlOverride w:ilvl="0">
      <w:lvl w:ilvl="0">
        <w:numFmt w:val="decimal"/>
        <w:lvlText w:val="%1."/>
        <w:lvlJc w:val="left"/>
      </w:lvl>
    </w:lvlOverride>
  </w:num>
  <w:num w:numId="24">
    <w:abstractNumId w:val="16"/>
  </w:num>
  <w:num w:numId="25">
    <w:abstractNumId w:val="21"/>
    <w:lvlOverride w:ilvl="0">
      <w:lvl w:ilvl="0">
        <w:numFmt w:val="decimal"/>
        <w:lvlText w:val="%1."/>
        <w:lvlJc w:val="left"/>
      </w:lvl>
    </w:lvlOverride>
  </w:num>
  <w:num w:numId="26">
    <w:abstractNumId w:val="21"/>
    <w:lvlOverride w:ilvl="0">
      <w:lvl w:ilvl="0">
        <w:numFmt w:val="decimal"/>
        <w:lvlText w:val="%1."/>
        <w:lvlJc w:val="left"/>
      </w:lvl>
    </w:lvlOverride>
  </w:num>
  <w:num w:numId="27">
    <w:abstractNumId w:val="21"/>
    <w:lvlOverride w:ilvl="0">
      <w:lvl w:ilvl="0">
        <w:numFmt w:val="decimal"/>
        <w:lvlText w:val="%1."/>
        <w:lvlJc w:val="left"/>
      </w:lvl>
    </w:lvlOverride>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26"/>
    <w:rsid w:val="00497C4F"/>
    <w:rsid w:val="004E3CED"/>
    <w:rsid w:val="00627F97"/>
    <w:rsid w:val="00903F04"/>
    <w:rsid w:val="009D49C1"/>
    <w:rsid w:val="00B13132"/>
    <w:rsid w:val="00D26002"/>
    <w:rsid w:val="00DB3092"/>
    <w:rsid w:val="00DF2526"/>
    <w:rsid w:val="00E9334D"/>
    <w:rsid w:val="00F71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F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25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25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25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252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252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252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252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5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25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25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25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25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25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2526"/>
    <w:rPr>
      <w:rFonts w:eastAsiaTheme="majorEastAsia" w:cstheme="majorBidi"/>
      <w:color w:val="595959" w:themeColor="text1" w:themeTint="A6"/>
    </w:rPr>
  </w:style>
  <w:style w:type="character" w:customStyle="1" w:styleId="80">
    <w:name w:val="Заголовок 8 Знак"/>
    <w:basedOn w:val="a0"/>
    <w:link w:val="8"/>
    <w:uiPriority w:val="9"/>
    <w:semiHidden/>
    <w:rsid w:val="00DF25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2526"/>
    <w:rPr>
      <w:rFonts w:eastAsiaTheme="majorEastAsia" w:cstheme="majorBidi"/>
      <w:color w:val="272727" w:themeColor="text1" w:themeTint="D8"/>
    </w:rPr>
  </w:style>
  <w:style w:type="paragraph" w:styleId="a3">
    <w:name w:val="Title"/>
    <w:basedOn w:val="a"/>
    <w:next w:val="a"/>
    <w:link w:val="a4"/>
    <w:uiPriority w:val="10"/>
    <w:qFormat/>
    <w:rsid w:val="00DF252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F2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52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25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2526"/>
    <w:pPr>
      <w:spacing w:before="160" w:after="160"/>
      <w:jc w:val="center"/>
    </w:pPr>
    <w:rPr>
      <w:i/>
      <w:iCs/>
      <w:color w:val="404040" w:themeColor="text1" w:themeTint="BF"/>
    </w:rPr>
  </w:style>
  <w:style w:type="character" w:customStyle="1" w:styleId="22">
    <w:name w:val="Цитата 2 Знак"/>
    <w:basedOn w:val="a0"/>
    <w:link w:val="21"/>
    <w:uiPriority w:val="29"/>
    <w:rsid w:val="00DF2526"/>
    <w:rPr>
      <w:i/>
      <w:iCs/>
      <w:color w:val="404040" w:themeColor="text1" w:themeTint="BF"/>
    </w:rPr>
  </w:style>
  <w:style w:type="paragraph" w:styleId="a7">
    <w:name w:val="List Paragraph"/>
    <w:basedOn w:val="a"/>
    <w:uiPriority w:val="34"/>
    <w:qFormat/>
    <w:rsid w:val="00DF2526"/>
    <w:pPr>
      <w:ind w:left="720"/>
      <w:contextualSpacing/>
    </w:pPr>
  </w:style>
  <w:style w:type="character" w:styleId="a8">
    <w:name w:val="Intense Emphasis"/>
    <w:basedOn w:val="a0"/>
    <w:uiPriority w:val="21"/>
    <w:qFormat/>
    <w:rsid w:val="00DF2526"/>
    <w:rPr>
      <w:i/>
      <w:iCs/>
      <w:color w:val="0F4761" w:themeColor="accent1" w:themeShade="BF"/>
    </w:rPr>
  </w:style>
  <w:style w:type="paragraph" w:styleId="a9">
    <w:name w:val="Intense Quote"/>
    <w:basedOn w:val="a"/>
    <w:next w:val="a"/>
    <w:link w:val="aa"/>
    <w:uiPriority w:val="30"/>
    <w:qFormat/>
    <w:rsid w:val="00DF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2526"/>
    <w:rPr>
      <w:i/>
      <w:iCs/>
      <w:color w:val="0F4761" w:themeColor="accent1" w:themeShade="BF"/>
    </w:rPr>
  </w:style>
  <w:style w:type="character" w:styleId="ab">
    <w:name w:val="Intense Reference"/>
    <w:basedOn w:val="a0"/>
    <w:uiPriority w:val="32"/>
    <w:qFormat/>
    <w:rsid w:val="00DF2526"/>
    <w:rPr>
      <w:b/>
      <w:bCs/>
      <w:smallCaps/>
      <w:color w:val="0F4761" w:themeColor="accent1" w:themeShade="BF"/>
      <w:spacing w:val="5"/>
    </w:rPr>
  </w:style>
  <w:style w:type="table" w:styleId="ac">
    <w:name w:val="Table Grid"/>
    <w:basedOn w:val="a1"/>
    <w:uiPriority w:val="39"/>
    <w:rsid w:val="00DF2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903F04"/>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docdata">
    <w:name w:val="docdata"/>
    <w:aliases w:val="docy,v5,686066,bqiaagaaeyqcaaagiaiaaaoajqoabr5ucgaaaaaaaaaaaaaaaaaaaaaaaaaaaaaaaaaaaaaaaaaaaaaaaaaaaaaaaaaaaaaaaaaaaaaaaaaaaaaaaaaaaaaaaaaaaaaaaaaaaaaaaaaaaaaaaaaaaaaaaaaaaaaaaaaaaaaaaaaaaaaaaaaaaaaaaaaaaaaaaaaaaaaaaaaaaaaaaaaaaaaaaaaaaaaaaaaaaa"/>
    <w:basedOn w:val="a"/>
    <w:rsid w:val="00903F04"/>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d">
    <w:name w:val="Normal (Web)"/>
    <w:basedOn w:val="a"/>
    <w:uiPriority w:val="99"/>
    <w:semiHidden/>
    <w:unhideWhenUsed/>
    <w:rsid w:val="00903F04"/>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e">
    <w:name w:val="No Spacing"/>
    <w:uiPriority w:val="1"/>
    <w:qFormat/>
    <w:rsid w:val="00903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F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25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25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25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252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252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252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252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5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25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25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25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25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25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2526"/>
    <w:rPr>
      <w:rFonts w:eastAsiaTheme="majorEastAsia" w:cstheme="majorBidi"/>
      <w:color w:val="595959" w:themeColor="text1" w:themeTint="A6"/>
    </w:rPr>
  </w:style>
  <w:style w:type="character" w:customStyle="1" w:styleId="80">
    <w:name w:val="Заголовок 8 Знак"/>
    <w:basedOn w:val="a0"/>
    <w:link w:val="8"/>
    <w:uiPriority w:val="9"/>
    <w:semiHidden/>
    <w:rsid w:val="00DF25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2526"/>
    <w:rPr>
      <w:rFonts w:eastAsiaTheme="majorEastAsia" w:cstheme="majorBidi"/>
      <w:color w:val="272727" w:themeColor="text1" w:themeTint="D8"/>
    </w:rPr>
  </w:style>
  <w:style w:type="paragraph" w:styleId="a3">
    <w:name w:val="Title"/>
    <w:basedOn w:val="a"/>
    <w:next w:val="a"/>
    <w:link w:val="a4"/>
    <w:uiPriority w:val="10"/>
    <w:qFormat/>
    <w:rsid w:val="00DF252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F2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52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25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2526"/>
    <w:pPr>
      <w:spacing w:before="160" w:after="160"/>
      <w:jc w:val="center"/>
    </w:pPr>
    <w:rPr>
      <w:i/>
      <w:iCs/>
      <w:color w:val="404040" w:themeColor="text1" w:themeTint="BF"/>
    </w:rPr>
  </w:style>
  <w:style w:type="character" w:customStyle="1" w:styleId="22">
    <w:name w:val="Цитата 2 Знак"/>
    <w:basedOn w:val="a0"/>
    <w:link w:val="21"/>
    <w:uiPriority w:val="29"/>
    <w:rsid w:val="00DF2526"/>
    <w:rPr>
      <w:i/>
      <w:iCs/>
      <w:color w:val="404040" w:themeColor="text1" w:themeTint="BF"/>
    </w:rPr>
  </w:style>
  <w:style w:type="paragraph" w:styleId="a7">
    <w:name w:val="List Paragraph"/>
    <w:basedOn w:val="a"/>
    <w:uiPriority w:val="34"/>
    <w:qFormat/>
    <w:rsid w:val="00DF2526"/>
    <w:pPr>
      <w:ind w:left="720"/>
      <w:contextualSpacing/>
    </w:pPr>
  </w:style>
  <w:style w:type="character" w:styleId="a8">
    <w:name w:val="Intense Emphasis"/>
    <w:basedOn w:val="a0"/>
    <w:uiPriority w:val="21"/>
    <w:qFormat/>
    <w:rsid w:val="00DF2526"/>
    <w:rPr>
      <w:i/>
      <w:iCs/>
      <w:color w:val="0F4761" w:themeColor="accent1" w:themeShade="BF"/>
    </w:rPr>
  </w:style>
  <w:style w:type="paragraph" w:styleId="a9">
    <w:name w:val="Intense Quote"/>
    <w:basedOn w:val="a"/>
    <w:next w:val="a"/>
    <w:link w:val="aa"/>
    <w:uiPriority w:val="30"/>
    <w:qFormat/>
    <w:rsid w:val="00DF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2526"/>
    <w:rPr>
      <w:i/>
      <w:iCs/>
      <w:color w:val="0F4761" w:themeColor="accent1" w:themeShade="BF"/>
    </w:rPr>
  </w:style>
  <w:style w:type="character" w:styleId="ab">
    <w:name w:val="Intense Reference"/>
    <w:basedOn w:val="a0"/>
    <w:uiPriority w:val="32"/>
    <w:qFormat/>
    <w:rsid w:val="00DF2526"/>
    <w:rPr>
      <w:b/>
      <w:bCs/>
      <w:smallCaps/>
      <w:color w:val="0F4761" w:themeColor="accent1" w:themeShade="BF"/>
      <w:spacing w:val="5"/>
    </w:rPr>
  </w:style>
  <w:style w:type="table" w:styleId="ac">
    <w:name w:val="Table Grid"/>
    <w:basedOn w:val="a1"/>
    <w:uiPriority w:val="39"/>
    <w:rsid w:val="00DF2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903F04"/>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docdata">
    <w:name w:val="docdata"/>
    <w:aliases w:val="docy,v5,686066,bqiaagaaeyqcaaagiaiaaaoajqoabr5ucgaaaaaaaaaaaaaaaaaaaaaaaaaaaaaaaaaaaaaaaaaaaaaaaaaaaaaaaaaaaaaaaaaaaaaaaaaaaaaaaaaaaaaaaaaaaaaaaaaaaaaaaaaaaaaaaaaaaaaaaaaaaaaaaaaaaaaaaaaaaaaaaaaaaaaaaaaaaaaaaaaaaaaaaaaaaaaaaaaaaaaaaaaaaaaaaaaaaa"/>
    <w:basedOn w:val="a"/>
    <w:rsid w:val="00903F04"/>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d">
    <w:name w:val="Normal (Web)"/>
    <w:basedOn w:val="a"/>
    <w:uiPriority w:val="99"/>
    <w:semiHidden/>
    <w:unhideWhenUsed/>
    <w:rsid w:val="00903F04"/>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e">
    <w:name w:val="No Spacing"/>
    <w:uiPriority w:val="1"/>
    <w:qFormat/>
    <w:rsid w:val="0090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9487">
      <w:bodyDiv w:val="1"/>
      <w:marLeft w:val="0"/>
      <w:marRight w:val="0"/>
      <w:marTop w:val="0"/>
      <w:marBottom w:val="0"/>
      <w:divBdr>
        <w:top w:val="none" w:sz="0" w:space="0" w:color="auto"/>
        <w:left w:val="none" w:sz="0" w:space="0" w:color="auto"/>
        <w:bottom w:val="none" w:sz="0" w:space="0" w:color="auto"/>
        <w:right w:val="none" w:sz="0" w:space="0" w:color="auto"/>
      </w:divBdr>
    </w:div>
    <w:div w:id="321591845">
      <w:bodyDiv w:val="1"/>
      <w:marLeft w:val="0"/>
      <w:marRight w:val="0"/>
      <w:marTop w:val="0"/>
      <w:marBottom w:val="0"/>
      <w:divBdr>
        <w:top w:val="none" w:sz="0" w:space="0" w:color="auto"/>
        <w:left w:val="none" w:sz="0" w:space="0" w:color="auto"/>
        <w:bottom w:val="none" w:sz="0" w:space="0" w:color="auto"/>
        <w:right w:val="none" w:sz="0" w:space="0" w:color="auto"/>
      </w:divBdr>
    </w:div>
    <w:div w:id="483283840">
      <w:bodyDiv w:val="1"/>
      <w:marLeft w:val="0"/>
      <w:marRight w:val="0"/>
      <w:marTop w:val="0"/>
      <w:marBottom w:val="0"/>
      <w:divBdr>
        <w:top w:val="none" w:sz="0" w:space="0" w:color="auto"/>
        <w:left w:val="none" w:sz="0" w:space="0" w:color="auto"/>
        <w:bottom w:val="none" w:sz="0" w:space="0" w:color="auto"/>
        <w:right w:val="none" w:sz="0" w:space="0" w:color="auto"/>
      </w:divBdr>
    </w:div>
    <w:div w:id="662007166">
      <w:bodyDiv w:val="1"/>
      <w:marLeft w:val="0"/>
      <w:marRight w:val="0"/>
      <w:marTop w:val="0"/>
      <w:marBottom w:val="0"/>
      <w:divBdr>
        <w:top w:val="none" w:sz="0" w:space="0" w:color="auto"/>
        <w:left w:val="none" w:sz="0" w:space="0" w:color="auto"/>
        <w:bottom w:val="none" w:sz="0" w:space="0" w:color="auto"/>
        <w:right w:val="none" w:sz="0" w:space="0" w:color="auto"/>
      </w:divBdr>
    </w:div>
    <w:div w:id="7846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meirhan97aidarhan@mail.ru</dc:creator>
  <cp:keywords/>
  <dc:description/>
  <cp:lastModifiedBy>User</cp:lastModifiedBy>
  <cp:revision>6</cp:revision>
  <dcterms:created xsi:type="dcterms:W3CDTF">2025-11-28T07:56:00Z</dcterms:created>
  <dcterms:modified xsi:type="dcterms:W3CDTF">2026-01-23T21:32:00Z</dcterms:modified>
</cp:coreProperties>
</file>